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9C387E" w14:textId="77777777" w:rsidR="00D0498B" w:rsidRPr="00D0498B" w:rsidRDefault="00D0498B" w:rsidP="00D0498B">
      <w:pPr>
        <w:rPr>
          <w:rFonts w:ascii="Cambria" w:hAnsi="Cambria" w:cs="Arial"/>
          <w:b/>
          <w:bCs/>
          <w:color w:val="C00000"/>
          <w:sz w:val="11"/>
          <w:szCs w:val="22"/>
        </w:rPr>
      </w:pPr>
      <w:bookmarkStart w:id="0" w:name="_GoBack"/>
      <w:bookmarkEnd w:id="0"/>
      <w:r w:rsidRPr="00D0498B">
        <w:rPr>
          <w:rFonts w:ascii="Cambria" w:hAnsi="Cambria" w:cs="Arial"/>
          <w:b/>
          <w:bCs/>
          <w:color w:val="C00000"/>
          <w:szCs w:val="22"/>
        </w:rPr>
        <w:t xml:space="preserve">How to use this template: </w:t>
      </w:r>
      <w:r w:rsidRPr="00D0498B">
        <w:rPr>
          <w:rFonts w:ascii="Cambria" w:hAnsi="Cambria" w:cs="Arial"/>
          <w:b/>
          <w:bCs/>
          <w:color w:val="C00000"/>
          <w:szCs w:val="22"/>
        </w:rPr>
        <w:br/>
      </w:r>
    </w:p>
    <w:p w14:paraId="7D301F73" w14:textId="77777777" w:rsidR="00D0498B" w:rsidRPr="00D0498B" w:rsidRDefault="00D0498B" w:rsidP="00D0498B">
      <w:pPr>
        <w:pStyle w:val="ListParagraph"/>
        <w:numPr>
          <w:ilvl w:val="0"/>
          <w:numId w:val="1"/>
        </w:numPr>
        <w:rPr>
          <w:rFonts w:ascii="Cambria" w:hAnsi="Cambria" w:cs="Arial"/>
          <w:bCs/>
          <w:color w:val="C00000"/>
          <w:szCs w:val="22"/>
        </w:rPr>
      </w:pPr>
      <w:r w:rsidRPr="00D0498B">
        <w:rPr>
          <w:rFonts w:ascii="Cambria" w:hAnsi="Cambria" w:cs="Arial"/>
          <w:bCs/>
          <w:color w:val="C00000"/>
          <w:szCs w:val="22"/>
        </w:rPr>
        <w:t xml:space="preserve">Click on the gray fields below. </w:t>
      </w:r>
    </w:p>
    <w:p w14:paraId="3A336B46" w14:textId="77777777" w:rsidR="00D0498B" w:rsidRPr="00D0498B" w:rsidRDefault="00D0498B" w:rsidP="00D0498B">
      <w:pPr>
        <w:pStyle w:val="ListParagraph"/>
        <w:rPr>
          <w:rFonts w:ascii="Cambria" w:hAnsi="Cambria" w:cs="Arial"/>
          <w:b/>
          <w:bCs/>
          <w:color w:val="C00000"/>
          <w:sz w:val="11"/>
          <w:szCs w:val="22"/>
        </w:rPr>
      </w:pPr>
    </w:p>
    <w:p w14:paraId="61A736DE" w14:textId="77777777" w:rsidR="00D0498B" w:rsidRPr="00D0498B" w:rsidRDefault="00D0498B" w:rsidP="00D0498B">
      <w:pPr>
        <w:pStyle w:val="ListParagraph"/>
        <w:numPr>
          <w:ilvl w:val="0"/>
          <w:numId w:val="1"/>
        </w:numPr>
        <w:rPr>
          <w:rFonts w:ascii="Cambria" w:hAnsi="Cambria" w:cs="Arial"/>
          <w:bCs/>
          <w:color w:val="C00000"/>
          <w:szCs w:val="22"/>
        </w:rPr>
      </w:pPr>
      <w:r w:rsidRPr="00D0498B">
        <w:rPr>
          <w:rFonts w:ascii="Cambria" w:hAnsi="Cambria" w:cs="Arial"/>
          <w:bCs/>
          <w:color w:val="C00000"/>
          <w:szCs w:val="22"/>
        </w:rPr>
        <w:t xml:space="preserve">Enter the information described in each field. The font/formatting is preset, so all you need to do is type. </w:t>
      </w:r>
    </w:p>
    <w:p w14:paraId="66F0C5B4" w14:textId="77777777" w:rsidR="00D0498B" w:rsidRPr="00D0498B" w:rsidRDefault="00D0498B" w:rsidP="00D0498B">
      <w:pPr>
        <w:rPr>
          <w:rFonts w:ascii="Cambria" w:hAnsi="Cambria" w:cs="Arial"/>
          <w:bCs/>
          <w:color w:val="C00000"/>
          <w:sz w:val="11"/>
          <w:szCs w:val="22"/>
        </w:rPr>
      </w:pPr>
    </w:p>
    <w:p w14:paraId="3DDD692D" w14:textId="77777777" w:rsidR="00D0498B" w:rsidRPr="00D0498B" w:rsidRDefault="00D0498B" w:rsidP="00D0498B">
      <w:pPr>
        <w:pStyle w:val="ListParagraph"/>
        <w:numPr>
          <w:ilvl w:val="0"/>
          <w:numId w:val="1"/>
        </w:numPr>
        <w:rPr>
          <w:rFonts w:ascii="Cambria" w:hAnsi="Cambria" w:cs="Arial"/>
          <w:bCs/>
          <w:color w:val="C00000"/>
          <w:szCs w:val="22"/>
        </w:rPr>
      </w:pPr>
      <w:r w:rsidRPr="00D0498B">
        <w:rPr>
          <w:rFonts w:ascii="Cambria" w:hAnsi="Cambria" w:cs="Arial"/>
          <w:bCs/>
          <w:color w:val="C00000"/>
          <w:szCs w:val="22"/>
        </w:rPr>
        <w:t>Once the text has been proofread and finalized, copy and paste it into the body of your email. Do not send out press releases as attachments.</w:t>
      </w:r>
    </w:p>
    <w:p w14:paraId="7218B491" w14:textId="77777777" w:rsidR="00D0498B" w:rsidRPr="00D0498B" w:rsidRDefault="00D0498B" w:rsidP="00D0498B">
      <w:pPr>
        <w:rPr>
          <w:rFonts w:ascii="Cambria" w:hAnsi="Cambria" w:cs="Arial"/>
          <w:bCs/>
          <w:color w:val="C00000"/>
          <w:sz w:val="11"/>
          <w:szCs w:val="22"/>
        </w:rPr>
      </w:pPr>
    </w:p>
    <w:p w14:paraId="38D41AFC" w14:textId="77777777" w:rsidR="00D0498B" w:rsidRPr="00D0498B" w:rsidRDefault="00D0498B" w:rsidP="00D0498B">
      <w:pPr>
        <w:pStyle w:val="ListParagraph"/>
        <w:numPr>
          <w:ilvl w:val="0"/>
          <w:numId w:val="1"/>
        </w:numPr>
        <w:rPr>
          <w:rFonts w:ascii="Cambria" w:hAnsi="Cambria" w:cs="Arial"/>
          <w:bCs/>
          <w:color w:val="C00000"/>
          <w:szCs w:val="22"/>
        </w:rPr>
      </w:pPr>
      <w:r w:rsidRPr="00D0498B">
        <w:rPr>
          <w:rFonts w:ascii="Cambria" w:hAnsi="Cambria" w:cs="Arial"/>
          <w:bCs/>
          <w:color w:val="C00000"/>
          <w:szCs w:val="22"/>
        </w:rPr>
        <w:t xml:space="preserve">DELETE THESE INSTRUCTIONS BEFORE COPYING/EMAILING. </w:t>
      </w:r>
    </w:p>
    <w:p w14:paraId="3C1BF636" w14:textId="77777777" w:rsidR="00DE4552" w:rsidRDefault="00D20849" w:rsidP="00DE4552">
      <w:pPr>
        <w:jc w:val="center"/>
        <w:rPr>
          <w:rFonts w:ascii="Cambria" w:hAnsi="Cambria" w:cs="Arial"/>
          <w:b/>
          <w:bCs/>
          <w:color w:val="000000"/>
          <w:sz w:val="28"/>
          <w:szCs w:val="22"/>
        </w:rPr>
      </w:pPr>
      <w:r>
        <w:rPr>
          <w:rFonts w:ascii="Cambria" w:hAnsi="Cambria" w:cs="Arial"/>
          <w:b/>
          <w:bCs/>
          <w:color w:val="000000"/>
          <w:sz w:val="28"/>
          <w:szCs w:val="22"/>
        </w:rPr>
        <w:softHyphen/>
      </w:r>
      <w:r>
        <w:rPr>
          <w:rFonts w:ascii="Cambria" w:hAnsi="Cambria" w:cs="Arial"/>
          <w:b/>
          <w:bCs/>
          <w:color w:val="000000"/>
          <w:sz w:val="28"/>
          <w:szCs w:val="22"/>
        </w:rPr>
        <w:softHyphen/>
      </w:r>
    </w:p>
    <w:p w14:paraId="17C14618" w14:textId="77777777" w:rsidR="00DE4552" w:rsidRDefault="00DE4552" w:rsidP="00DE4552">
      <w:pPr>
        <w:jc w:val="center"/>
        <w:rPr>
          <w:rFonts w:ascii="Cambria" w:hAnsi="Cambria" w:cs="Arial"/>
          <w:b/>
          <w:bCs/>
          <w:color w:val="000000"/>
          <w:sz w:val="28"/>
          <w:szCs w:val="22"/>
        </w:rPr>
      </w:pPr>
    </w:p>
    <w:p w14:paraId="6CAABD57" w14:textId="77777777" w:rsidR="00A17A9F" w:rsidRPr="00DE4552" w:rsidRDefault="00A17A9F" w:rsidP="00592A70">
      <w:pPr>
        <w:jc w:val="center"/>
        <w:outlineLvl w:val="0"/>
        <w:rPr>
          <w:rFonts w:ascii="Cambria" w:hAnsi="Cambria" w:cs="Times New Roman"/>
          <w:sz w:val="32"/>
        </w:rPr>
      </w:pPr>
      <w:r w:rsidRPr="00DE4552">
        <w:rPr>
          <w:rFonts w:ascii="Cambria" w:hAnsi="Cambria" w:cs="Arial"/>
          <w:b/>
          <w:bCs/>
          <w:color w:val="000000"/>
          <w:sz w:val="28"/>
          <w:szCs w:val="22"/>
        </w:rPr>
        <w:t>MEDIA ADVISORY</w:t>
      </w:r>
    </w:p>
    <w:p w14:paraId="6D2E9C67" w14:textId="77777777" w:rsidR="00A17A9F" w:rsidRDefault="00A17A9F" w:rsidP="00A17A9F">
      <w:pPr>
        <w:jc w:val="center"/>
        <w:rPr>
          <w:rFonts w:ascii="Cambria" w:hAnsi="Cambria" w:cs="Arial"/>
          <w:b/>
          <w:bCs/>
          <w:color w:val="000000"/>
          <w:sz w:val="26"/>
          <w:szCs w:val="26"/>
        </w:rPr>
      </w:pPr>
    </w:p>
    <w:p w14:paraId="3033078A" w14:textId="77777777" w:rsidR="00A17A9F" w:rsidRPr="00DE4552" w:rsidRDefault="008B75AC" w:rsidP="00DE4552">
      <w:pPr>
        <w:jc w:val="center"/>
        <w:rPr>
          <w:rFonts w:ascii="Cambria" w:eastAsia="Times New Roman" w:hAnsi="Cambria" w:cs="Times New Roman"/>
          <w:sz w:val="28"/>
          <w:szCs w:val="28"/>
        </w:rPr>
      </w:pPr>
      <w:r>
        <w:rPr>
          <w:rFonts w:ascii="Cambria" w:hAnsi="Cambria" w:cs="Arial"/>
          <w:b/>
          <w:bCs/>
          <w:color w:val="000000"/>
          <w:sz w:val="28"/>
          <w:szCs w:val="28"/>
        </w:rPr>
        <w:fldChar w:fldCharType="begin">
          <w:ffData>
            <w:name w:val="Text1"/>
            <w:enabled/>
            <w:calcOnExit w:val="0"/>
            <w:textInput>
              <w:default w:val="Media advisory title: Use title capitalization (Capitalize Nouns, Verbs, and Other Words That Have Four or More Letters)"/>
              <w:format w:val="FIRST CAPITAL"/>
            </w:textInput>
          </w:ffData>
        </w:fldChar>
      </w:r>
      <w:bookmarkStart w:id="1" w:name="Text1"/>
      <w:r>
        <w:rPr>
          <w:rFonts w:ascii="Cambria" w:hAnsi="Cambria" w:cs="Arial"/>
          <w:b/>
          <w:bCs/>
          <w:color w:val="000000"/>
          <w:sz w:val="28"/>
          <w:szCs w:val="28"/>
        </w:rPr>
        <w:instrText xml:space="preserve"> FORMTEXT </w:instrText>
      </w:r>
      <w:r>
        <w:rPr>
          <w:rFonts w:ascii="Cambria" w:hAnsi="Cambria" w:cs="Arial"/>
          <w:b/>
          <w:bCs/>
          <w:color w:val="000000"/>
          <w:sz w:val="28"/>
          <w:szCs w:val="28"/>
        </w:rPr>
      </w:r>
      <w:r>
        <w:rPr>
          <w:rFonts w:ascii="Cambria" w:hAnsi="Cambria" w:cs="Arial"/>
          <w:b/>
          <w:bCs/>
          <w:color w:val="000000"/>
          <w:sz w:val="28"/>
          <w:szCs w:val="28"/>
        </w:rPr>
        <w:fldChar w:fldCharType="separate"/>
      </w:r>
      <w:r>
        <w:rPr>
          <w:rFonts w:ascii="Cambria" w:hAnsi="Cambria" w:cs="Arial"/>
          <w:b/>
          <w:bCs/>
          <w:noProof/>
          <w:color w:val="000000"/>
          <w:sz w:val="28"/>
          <w:szCs w:val="28"/>
        </w:rPr>
        <w:t>Media advisory title: Use title capitalization (Capitalize Nouns, Verbs, and Other Words That Have Four or More Letters)</w:t>
      </w:r>
      <w:r>
        <w:rPr>
          <w:rFonts w:ascii="Cambria" w:hAnsi="Cambria" w:cs="Arial"/>
          <w:b/>
          <w:bCs/>
          <w:color w:val="000000"/>
          <w:sz w:val="28"/>
          <w:szCs w:val="28"/>
        </w:rPr>
        <w:fldChar w:fldCharType="end"/>
      </w:r>
      <w:bookmarkEnd w:id="1"/>
    </w:p>
    <w:p w14:paraId="30B5172B" w14:textId="77777777" w:rsidR="00DE4552" w:rsidRDefault="00DE4552" w:rsidP="00A17A9F">
      <w:pPr>
        <w:jc w:val="center"/>
        <w:rPr>
          <w:rFonts w:ascii="Cambria" w:hAnsi="Cambria" w:cs="Arial"/>
          <w:b/>
          <w:bCs/>
          <w:i/>
          <w:iCs/>
          <w:color w:val="000000"/>
          <w:sz w:val="26"/>
          <w:szCs w:val="26"/>
        </w:rPr>
      </w:pPr>
    </w:p>
    <w:p w14:paraId="2E46A4E3" w14:textId="77777777" w:rsidR="00A17A9F" w:rsidRPr="00A17A9F" w:rsidRDefault="008B75AC" w:rsidP="00DE4552">
      <w:pPr>
        <w:jc w:val="center"/>
        <w:rPr>
          <w:rFonts w:ascii="Cambria" w:eastAsia="Times New Roman" w:hAnsi="Cambria" w:cs="Times New Roman"/>
        </w:rPr>
      </w:pPr>
      <w:r>
        <w:rPr>
          <w:rFonts w:ascii="Cambria" w:hAnsi="Cambria" w:cs="Arial"/>
          <w:b/>
          <w:bCs/>
          <w:i/>
          <w:iCs/>
          <w:color w:val="000000"/>
          <w:sz w:val="26"/>
          <w:szCs w:val="26"/>
        </w:rPr>
        <w:fldChar w:fldCharType="begin">
          <w:ffData>
            <w:name w:val="Text2"/>
            <w:enabled/>
            <w:calcOnExit w:val="0"/>
            <w:textInput>
              <w:default w:val="Optional subtitle: 1 sentence only; use regular sentence capitalization but DON'T add a period at the end"/>
            </w:textInput>
          </w:ffData>
        </w:fldChar>
      </w:r>
      <w:bookmarkStart w:id="2" w:name="Text2"/>
      <w:r>
        <w:rPr>
          <w:rFonts w:ascii="Cambria" w:hAnsi="Cambria" w:cs="Arial"/>
          <w:b/>
          <w:bCs/>
          <w:i/>
          <w:iCs/>
          <w:color w:val="000000"/>
          <w:sz w:val="26"/>
          <w:szCs w:val="26"/>
        </w:rPr>
        <w:instrText xml:space="preserve"> FORMTEXT </w:instrText>
      </w:r>
      <w:r>
        <w:rPr>
          <w:rFonts w:ascii="Cambria" w:hAnsi="Cambria" w:cs="Arial"/>
          <w:b/>
          <w:bCs/>
          <w:i/>
          <w:iCs/>
          <w:color w:val="000000"/>
          <w:sz w:val="26"/>
          <w:szCs w:val="26"/>
        </w:rPr>
      </w:r>
      <w:r>
        <w:rPr>
          <w:rFonts w:ascii="Cambria" w:hAnsi="Cambria" w:cs="Arial"/>
          <w:b/>
          <w:bCs/>
          <w:i/>
          <w:iCs/>
          <w:color w:val="000000"/>
          <w:sz w:val="26"/>
          <w:szCs w:val="26"/>
        </w:rPr>
        <w:fldChar w:fldCharType="separate"/>
      </w:r>
      <w:r>
        <w:rPr>
          <w:rFonts w:ascii="Cambria" w:hAnsi="Cambria" w:cs="Arial"/>
          <w:b/>
          <w:bCs/>
          <w:i/>
          <w:iCs/>
          <w:noProof/>
          <w:color w:val="000000"/>
          <w:sz w:val="26"/>
          <w:szCs w:val="26"/>
        </w:rPr>
        <w:t>Optional subtitle: 1 sentence only; use regular sentence capitalization but DON'T add a period at the end</w:t>
      </w:r>
      <w:r>
        <w:rPr>
          <w:rFonts w:ascii="Cambria" w:hAnsi="Cambria" w:cs="Arial"/>
          <w:b/>
          <w:bCs/>
          <w:i/>
          <w:iCs/>
          <w:color w:val="000000"/>
          <w:sz w:val="26"/>
          <w:szCs w:val="26"/>
        </w:rPr>
        <w:fldChar w:fldCharType="end"/>
      </w:r>
      <w:bookmarkEnd w:id="2"/>
    </w:p>
    <w:p w14:paraId="67307141" w14:textId="77777777" w:rsidR="00266D65" w:rsidRDefault="00266D65" w:rsidP="00676592">
      <w:pPr>
        <w:rPr>
          <w:rFonts w:ascii="Cambria" w:hAnsi="Cambria" w:cs="Arial"/>
          <w:b/>
          <w:bCs/>
          <w:color w:val="000000"/>
          <w:sz w:val="22"/>
          <w:szCs w:val="22"/>
        </w:rPr>
      </w:pPr>
    </w:p>
    <w:p w14:paraId="4875ADD1" w14:textId="77777777" w:rsidR="00DE4552" w:rsidRDefault="00DE4552" w:rsidP="00676592">
      <w:pPr>
        <w:rPr>
          <w:rFonts w:ascii="Cambria" w:hAnsi="Cambria" w:cs="Arial"/>
          <w:b/>
          <w:bCs/>
          <w:color w:val="00000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8270"/>
      </w:tblGrid>
      <w:tr w:rsidR="00266D65" w14:paraId="40D33B36" w14:textId="77777777" w:rsidTr="00C9322F">
        <w:tc>
          <w:tcPr>
            <w:tcW w:w="1080" w:type="dxa"/>
            <w:shd w:val="clear" w:color="auto" w:fill="auto"/>
          </w:tcPr>
          <w:p w14:paraId="659A17A5" w14:textId="77777777" w:rsidR="00266D65" w:rsidRDefault="00266D65" w:rsidP="00266D65">
            <w:pPr>
              <w:ind w:left="-120"/>
              <w:rPr>
                <w:rFonts w:ascii="Cambria" w:hAnsi="Cambria" w:cs="Arial"/>
                <w:b/>
                <w:bCs/>
                <w:color w:val="000000"/>
                <w:sz w:val="22"/>
                <w:szCs w:val="22"/>
              </w:rPr>
            </w:pPr>
            <w:r>
              <w:rPr>
                <w:rFonts w:ascii="Cambria" w:hAnsi="Cambria" w:cs="Arial"/>
                <w:b/>
                <w:bCs/>
                <w:color w:val="000000"/>
                <w:sz w:val="22"/>
                <w:szCs w:val="22"/>
              </w:rPr>
              <w:t>WHAT:</w:t>
            </w:r>
          </w:p>
        </w:tc>
        <w:tc>
          <w:tcPr>
            <w:tcW w:w="8270" w:type="dxa"/>
          </w:tcPr>
          <w:p w14:paraId="638A0448" w14:textId="77777777" w:rsidR="00266D65" w:rsidRDefault="00E931E5" w:rsidP="00E931E5">
            <w:pPr>
              <w:ind w:left="-100"/>
              <w:rPr>
                <w:rFonts w:ascii="Cambria" w:hAnsi="Cambria" w:cs="Arial"/>
                <w:b/>
                <w:bCs/>
                <w:color w:val="000000"/>
                <w:sz w:val="22"/>
                <w:szCs w:val="22"/>
              </w:rPr>
            </w:pPr>
            <w:r>
              <w:rPr>
                <w:rFonts w:ascii="Cambria" w:hAnsi="Cambria" w:cs="Arial"/>
                <w:color w:val="000000"/>
                <w:sz w:val="22"/>
                <w:szCs w:val="22"/>
              </w:rPr>
              <w:fldChar w:fldCharType="begin">
                <w:ffData>
                  <w:name w:val="Text17"/>
                  <w:enabled/>
                  <w:calcOnExit w:val="0"/>
                  <w:textInput>
                    <w:default w:val="Event info: Include goal of event and programming details. Lay out what happenings reporters can expect, including any striking visuals. Keep this to one or two paragraph, with two or three sentences each."/>
                  </w:textInput>
                </w:ffData>
              </w:fldChar>
            </w:r>
            <w:bookmarkStart w:id="3" w:name="Text17"/>
            <w:r>
              <w:rPr>
                <w:rFonts w:ascii="Cambria" w:hAnsi="Cambria" w:cs="Arial"/>
                <w:color w:val="000000"/>
                <w:sz w:val="22"/>
                <w:szCs w:val="22"/>
              </w:rPr>
              <w:instrText xml:space="preserve"> FORMTEXT </w:instrText>
            </w:r>
            <w:r>
              <w:rPr>
                <w:rFonts w:ascii="Cambria" w:hAnsi="Cambria" w:cs="Arial"/>
                <w:color w:val="000000"/>
                <w:sz w:val="22"/>
                <w:szCs w:val="22"/>
              </w:rPr>
            </w:r>
            <w:r>
              <w:rPr>
                <w:rFonts w:ascii="Cambria" w:hAnsi="Cambria" w:cs="Arial"/>
                <w:color w:val="000000"/>
                <w:sz w:val="22"/>
                <w:szCs w:val="22"/>
              </w:rPr>
              <w:fldChar w:fldCharType="separate"/>
            </w:r>
            <w:r>
              <w:rPr>
                <w:rFonts w:ascii="Cambria" w:hAnsi="Cambria" w:cs="Arial"/>
                <w:noProof/>
                <w:color w:val="000000"/>
                <w:sz w:val="22"/>
                <w:szCs w:val="22"/>
              </w:rPr>
              <w:t>Event info: Include goal of event and programming details. Lay out what happenings reporters can expect, including any striking visuals. Keep this to one or two paragraph, with two or three sentences each.</w:t>
            </w:r>
            <w:r>
              <w:rPr>
                <w:rFonts w:ascii="Cambria" w:hAnsi="Cambria" w:cs="Arial"/>
                <w:color w:val="000000"/>
                <w:sz w:val="22"/>
                <w:szCs w:val="22"/>
              </w:rPr>
              <w:fldChar w:fldCharType="end"/>
            </w:r>
            <w:bookmarkEnd w:id="3"/>
          </w:p>
        </w:tc>
      </w:tr>
      <w:tr w:rsidR="00266D65" w14:paraId="4E542AE2" w14:textId="77777777" w:rsidTr="00C9322F">
        <w:tc>
          <w:tcPr>
            <w:tcW w:w="1080" w:type="dxa"/>
          </w:tcPr>
          <w:p w14:paraId="02936688" w14:textId="77777777" w:rsidR="00266D65" w:rsidRDefault="00266D65" w:rsidP="00266D65">
            <w:pPr>
              <w:ind w:left="-120"/>
              <w:rPr>
                <w:rFonts w:ascii="Cambria" w:hAnsi="Cambria" w:cs="Arial"/>
                <w:b/>
                <w:bCs/>
                <w:color w:val="000000"/>
                <w:sz w:val="22"/>
                <w:szCs w:val="22"/>
              </w:rPr>
            </w:pPr>
          </w:p>
        </w:tc>
        <w:tc>
          <w:tcPr>
            <w:tcW w:w="8270" w:type="dxa"/>
          </w:tcPr>
          <w:p w14:paraId="6BD10FB3" w14:textId="77777777" w:rsidR="00E931E5" w:rsidRPr="00A17A9F" w:rsidRDefault="00E931E5" w:rsidP="00E931E5">
            <w:pPr>
              <w:rPr>
                <w:rFonts w:ascii="Cambria" w:hAnsi="Cambria" w:cs="Arial"/>
                <w:color w:val="000000"/>
                <w:sz w:val="22"/>
                <w:szCs w:val="22"/>
              </w:rPr>
            </w:pPr>
          </w:p>
        </w:tc>
      </w:tr>
      <w:tr w:rsidR="00266D65" w14:paraId="3BC4066D" w14:textId="77777777" w:rsidTr="00C9322F">
        <w:tc>
          <w:tcPr>
            <w:tcW w:w="1080" w:type="dxa"/>
          </w:tcPr>
          <w:p w14:paraId="0DFDFD64" w14:textId="77777777" w:rsidR="00266D65" w:rsidRDefault="00266D65" w:rsidP="00266D65">
            <w:pPr>
              <w:ind w:left="-120"/>
              <w:rPr>
                <w:rFonts w:ascii="Cambria" w:hAnsi="Cambria" w:cs="Arial"/>
                <w:b/>
                <w:bCs/>
                <w:color w:val="000000"/>
                <w:sz w:val="22"/>
                <w:szCs w:val="22"/>
              </w:rPr>
            </w:pPr>
            <w:r>
              <w:rPr>
                <w:rFonts w:ascii="Cambria" w:hAnsi="Cambria" w:cs="Arial"/>
                <w:b/>
                <w:bCs/>
                <w:color w:val="000000"/>
                <w:sz w:val="22"/>
                <w:szCs w:val="22"/>
              </w:rPr>
              <w:t>WHO:</w:t>
            </w:r>
          </w:p>
        </w:tc>
        <w:tc>
          <w:tcPr>
            <w:tcW w:w="8270" w:type="dxa"/>
          </w:tcPr>
          <w:p w14:paraId="63EE9E46" w14:textId="77777777" w:rsidR="00266D65" w:rsidRDefault="00EA678B" w:rsidP="00DE4552">
            <w:pPr>
              <w:ind w:left="-100"/>
              <w:rPr>
                <w:rFonts w:ascii="Cambria" w:hAnsi="Cambria" w:cs="Arial"/>
                <w:color w:val="000000"/>
                <w:sz w:val="22"/>
                <w:szCs w:val="22"/>
              </w:rPr>
            </w:pPr>
            <w:r>
              <w:rPr>
                <w:rFonts w:ascii="Cambria" w:hAnsi="Cambria" w:cs="Arial"/>
                <w:color w:val="000000"/>
                <w:sz w:val="22"/>
                <w:szCs w:val="22"/>
              </w:rPr>
              <w:fldChar w:fldCharType="begin">
                <w:ffData>
                  <w:name w:val="Text4"/>
                  <w:enabled/>
                  <w:calcOnExit w:val="0"/>
                  <w:textInput>
                    <w:default w:val="Expected attendees: I.e., 300 Bay Area activists and members of Indivisible SF. Remember to hyperlink to your website!"/>
                  </w:textInput>
                </w:ffData>
              </w:fldChar>
            </w:r>
            <w:bookmarkStart w:id="4" w:name="Text4"/>
            <w:r>
              <w:rPr>
                <w:rFonts w:ascii="Cambria" w:hAnsi="Cambria" w:cs="Arial"/>
                <w:color w:val="000000"/>
                <w:sz w:val="22"/>
                <w:szCs w:val="22"/>
              </w:rPr>
              <w:instrText xml:space="preserve"> FORMTEXT </w:instrText>
            </w:r>
            <w:r>
              <w:rPr>
                <w:rFonts w:ascii="Cambria" w:hAnsi="Cambria" w:cs="Arial"/>
                <w:color w:val="000000"/>
                <w:sz w:val="22"/>
                <w:szCs w:val="22"/>
              </w:rPr>
            </w:r>
            <w:r>
              <w:rPr>
                <w:rFonts w:ascii="Cambria" w:hAnsi="Cambria" w:cs="Arial"/>
                <w:color w:val="000000"/>
                <w:sz w:val="22"/>
                <w:szCs w:val="22"/>
              </w:rPr>
              <w:fldChar w:fldCharType="separate"/>
            </w:r>
            <w:r>
              <w:rPr>
                <w:rFonts w:ascii="Cambria" w:hAnsi="Cambria" w:cs="Arial"/>
                <w:noProof/>
                <w:color w:val="000000"/>
                <w:sz w:val="22"/>
                <w:szCs w:val="22"/>
              </w:rPr>
              <w:t>Expected attendees: I.e., 300 Bay Area activists and members of Indivisible SF. Remember to hyperlink to your website!</w:t>
            </w:r>
            <w:r>
              <w:rPr>
                <w:rFonts w:ascii="Cambria" w:hAnsi="Cambria" w:cs="Arial"/>
                <w:color w:val="000000"/>
                <w:sz w:val="22"/>
                <w:szCs w:val="22"/>
              </w:rPr>
              <w:fldChar w:fldCharType="end"/>
            </w:r>
            <w:bookmarkEnd w:id="4"/>
          </w:p>
          <w:p w14:paraId="543ABF11" w14:textId="77777777" w:rsidR="00585BD0" w:rsidRDefault="00585BD0" w:rsidP="00DE4552">
            <w:pPr>
              <w:ind w:left="-100"/>
              <w:rPr>
                <w:rFonts w:ascii="Cambria" w:hAnsi="Cambria" w:cs="Arial"/>
                <w:color w:val="000000"/>
                <w:sz w:val="22"/>
                <w:szCs w:val="22"/>
              </w:rPr>
            </w:pPr>
          </w:p>
          <w:p w14:paraId="6CC0CEA2" w14:textId="77777777" w:rsidR="00585BD0" w:rsidRDefault="00C9322F" w:rsidP="00DE4552">
            <w:pPr>
              <w:ind w:left="-100"/>
              <w:rPr>
                <w:rFonts w:ascii="Cambria" w:hAnsi="Cambria" w:cs="Arial"/>
                <w:b/>
                <w:bCs/>
                <w:color w:val="000000"/>
                <w:sz w:val="22"/>
                <w:szCs w:val="22"/>
              </w:rPr>
            </w:pPr>
            <w:r>
              <w:rPr>
                <w:rFonts w:ascii="Cambria" w:hAnsi="Cambria" w:cs="Arial"/>
                <w:color w:val="000000"/>
                <w:sz w:val="22"/>
                <w:szCs w:val="22"/>
              </w:rPr>
              <w:fldChar w:fldCharType="begin">
                <w:ffData>
                  <w:name w:val="Text16"/>
                  <w:enabled/>
                  <w:calcOnExit w:val="0"/>
                  <w:textInput>
                    <w:default w:val="One- to three-sentence boilerplate description of your group that includes your overarching mission and main strategy, plus any significant numbers or notable facts."/>
                  </w:textInput>
                </w:ffData>
              </w:fldChar>
            </w:r>
            <w:bookmarkStart w:id="5" w:name="Text16"/>
            <w:r>
              <w:rPr>
                <w:rFonts w:ascii="Cambria" w:hAnsi="Cambria" w:cs="Arial"/>
                <w:color w:val="000000"/>
                <w:sz w:val="22"/>
                <w:szCs w:val="22"/>
              </w:rPr>
              <w:instrText xml:space="preserve"> FORMTEXT </w:instrText>
            </w:r>
            <w:r>
              <w:rPr>
                <w:rFonts w:ascii="Cambria" w:hAnsi="Cambria" w:cs="Arial"/>
                <w:color w:val="000000"/>
                <w:sz w:val="22"/>
                <w:szCs w:val="22"/>
              </w:rPr>
            </w:r>
            <w:r>
              <w:rPr>
                <w:rFonts w:ascii="Cambria" w:hAnsi="Cambria" w:cs="Arial"/>
                <w:color w:val="000000"/>
                <w:sz w:val="22"/>
                <w:szCs w:val="22"/>
              </w:rPr>
              <w:fldChar w:fldCharType="separate"/>
            </w:r>
            <w:r>
              <w:rPr>
                <w:rFonts w:ascii="Cambria" w:hAnsi="Cambria" w:cs="Arial"/>
                <w:noProof/>
                <w:color w:val="000000"/>
                <w:sz w:val="22"/>
                <w:szCs w:val="22"/>
              </w:rPr>
              <w:t>One- to three-sentence boilerplate description of your group that includes your overarching mission and main strategy, plus any significant numbers or notable facts.</w:t>
            </w:r>
            <w:r>
              <w:rPr>
                <w:rFonts w:ascii="Cambria" w:hAnsi="Cambria" w:cs="Arial"/>
                <w:color w:val="000000"/>
                <w:sz w:val="22"/>
                <w:szCs w:val="22"/>
              </w:rPr>
              <w:fldChar w:fldCharType="end"/>
            </w:r>
            <w:bookmarkEnd w:id="5"/>
          </w:p>
        </w:tc>
      </w:tr>
      <w:tr w:rsidR="00266D65" w14:paraId="5C7E8987" w14:textId="77777777" w:rsidTr="00C9322F">
        <w:tc>
          <w:tcPr>
            <w:tcW w:w="1080" w:type="dxa"/>
          </w:tcPr>
          <w:p w14:paraId="6A375AE3" w14:textId="77777777" w:rsidR="00266D65" w:rsidRDefault="00266D65" w:rsidP="00266D65">
            <w:pPr>
              <w:ind w:left="-120"/>
              <w:rPr>
                <w:rFonts w:ascii="Cambria" w:hAnsi="Cambria" w:cs="Arial"/>
                <w:b/>
                <w:bCs/>
                <w:color w:val="000000"/>
                <w:sz w:val="22"/>
                <w:szCs w:val="22"/>
              </w:rPr>
            </w:pPr>
          </w:p>
        </w:tc>
        <w:tc>
          <w:tcPr>
            <w:tcW w:w="8270" w:type="dxa"/>
          </w:tcPr>
          <w:p w14:paraId="68A6A7C1" w14:textId="77777777" w:rsidR="00A30CB4" w:rsidRPr="00A17A9F" w:rsidRDefault="00A30CB4" w:rsidP="00C9322F">
            <w:pPr>
              <w:rPr>
                <w:rFonts w:ascii="Cambria" w:hAnsi="Cambria" w:cs="Arial"/>
                <w:color w:val="000000"/>
                <w:sz w:val="22"/>
                <w:szCs w:val="22"/>
              </w:rPr>
            </w:pPr>
          </w:p>
        </w:tc>
      </w:tr>
      <w:tr w:rsidR="00266D65" w14:paraId="4481DA19" w14:textId="77777777" w:rsidTr="00C9322F">
        <w:trPr>
          <w:trHeight w:val="297"/>
        </w:trPr>
        <w:tc>
          <w:tcPr>
            <w:tcW w:w="1080" w:type="dxa"/>
          </w:tcPr>
          <w:p w14:paraId="7D6EE7E4" w14:textId="77777777" w:rsidR="00266D65" w:rsidRDefault="00266D65" w:rsidP="00266D65">
            <w:pPr>
              <w:ind w:left="-120"/>
              <w:rPr>
                <w:rFonts w:ascii="Cambria" w:hAnsi="Cambria" w:cs="Arial"/>
                <w:b/>
                <w:bCs/>
                <w:color w:val="000000"/>
                <w:sz w:val="22"/>
                <w:szCs w:val="22"/>
              </w:rPr>
            </w:pPr>
            <w:r>
              <w:rPr>
                <w:rFonts w:ascii="Cambria" w:hAnsi="Cambria" w:cs="Arial"/>
                <w:b/>
                <w:bCs/>
                <w:color w:val="000000"/>
                <w:sz w:val="22"/>
                <w:szCs w:val="22"/>
              </w:rPr>
              <w:t>WHEN:</w:t>
            </w:r>
          </w:p>
        </w:tc>
        <w:tc>
          <w:tcPr>
            <w:tcW w:w="8270" w:type="dxa"/>
          </w:tcPr>
          <w:p w14:paraId="22C30C97" w14:textId="77777777" w:rsidR="00DE4552" w:rsidRDefault="00585BD0" w:rsidP="00DE4552">
            <w:pPr>
              <w:ind w:left="-100"/>
              <w:rPr>
                <w:rFonts w:ascii="Cambria" w:hAnsi="Cambria" w:cs="Arial"/>
                <w:color w:val="000000"/>
                <w:sz w:val="22"/>
                <w:szCs w:val="22"/>
              </w:rPr>
            </w:pPr>
            <w:r>
              <w:rPr>
                <w:rFonts w:ascii="Cambria" w:hAnsi="Cambria" w:cs="Arial"/>
                <w:color w:val="000000"/>
                <w:sz w:val="22"/>
                <w:szCs w:val="22"/>
              </w:rPr>
              <w:fldChar w:fldCharType="begin">
                <w:ffData>
                  <w:name w:val="Text7"/>
                  <w:enabled/>
                  <w:calcOnExit w:val="0"/>
                  <w:textInput>
                    <w:default w:val="Date: Write out the month and include the year"/>
                  </w:textInput>
                </w:ffData>
              </w:fldChar>
            </w:r>
            <w:bookmarkStart w:id="6" w:name="Text7"/>
            <w:r>
              <w:rPr>
                <w:rFonts w:ascii="Cambria" w:hAnsi="Cambria" w:cs="Arial"/>
                <w:color w:val="000000"/>
                <w:sz w:val="22"/>
                <w:szCs w:val="22"/>
              </w:rPr>
              <w:instrText xml:space="preserve"> FORMTEXT </w:instrText>
            </w:r>
            <w:r>
              <w:rPr>
                <w:rFonts w:ascii="Cambria" w:hAnsi="Cambria" w:cs="Arial"/>
                <w:color w:val="000000"/>
                <w:sz w:val="22"/>
                <w:szCs w:val="22"/>
              </w:rPr>
            </w:r>
            <w:r>
              <w:rPr>
                <w:rFonts w:ascii="Cambria" w:hAnsi="Cambria" w:cs="Arial"/>
                <w:color w:val="000000"/>
                <w:sz w:val="22"/>
                <w:szCs w:val="22"/>
              </w:rPr>
              <w:fldChar w:fldCharType="separate"/>
            </w:r>
            <w:r>
              <w:rPr>
                <w:rFonts w:ascii="Cambria" w:hAnsi="Cambria" w:cs="Arial"/>
                <w:noProof/>
                <w:color w:val="000000"/>
                <w:sz w:val="22"/>
                <w:szCs w:val="22"/>
              </w:rPr>
              <w:t>Date: Write out the month and include the year</w:t>
            </w:r>
            <w:r>
              <w:rPr>
                <w:rFonts w:ascii="Cambria" w:hAnsi="Cambria" w:cs="Arial"/>
                <w:color w:val="000000"/>
                <w:sz w:val="22"/>
                <w:szCs w:val="22"/>
              </w:rPr>
              <w:fldChar w:fldCharType="end"/>
            </w:r>
            <w:bookmarkEnd w:id="6"/>
          </w:p>
          <w:p w14:paraId="2FC6D2F3" w14:textId="77777777" w:rsidR="00266D65" w:rsidRDefault="00DE4552" w:rsidP="00DE4552">
            <w:pPr>
              <w:ind w:left="-100"/>
              <w:rPr>
                <w:rFonts w:ascii="Cambria" w:hAnsi="Cambria" w:cs="Arial"/>
                <w:color w:val="000000"/>
                <w:sz w:val="22"/>
                <w:szCs w:val="22"/>
              </w:rPr>
            </w:pPr>
            <w:r>
              <w:rPr>
                <w:rFonts w:ascii="Cambria" w:hAnsi="Cambria" w:cs="Arial"/>
                <w:color w:val="000000"/>
                <w:sz w:val="22"/>
                <w:szCs w:val="22"/>
              </w:rPr>
              <w:fldChar w:fldCharType="begin">
                <w:ffData>
                  <w:name w:val="Text5"/>
                  <w:enabled/>
                  <w:calcOnExit w:val="0"/>
                  <w:textInput>
                    <w:default w:val="Start time"/>
                  </w:textInput>
                </w:ffData>
              </w:fldChar>
            </w:r>
            <w:bookmarkStart w:id="7" w:name="Text5"/>
            <w:r>
              <w:rPr>
                <w:rFonts w:ascii="Cambria" w:hAnsi="Cambria" w:cs="Arial"/>
                <w:color w:val="000000"/>
                <w:sz w:val="22"/>
                <w:szCs w:val="22"/>
              </w:rPr>
              <w:instrText xml:space="preserve"> FORMTEXT </w:instrText>
            </w:r>
            <w:r>
              <w:rPr>
                <w:rFonts w:ascii="Cambria" w:hAnsi="Cambria" w:cs="Arial"/>
                <w:color w:val="000000"/>
                <w:sz w:val="22"/>
                <w:szCs w:val="22"/>
              </w:rPr>
            </w:r>
            <w:r>
              <w:rPr>
                <w:rFonts w:ascii="Cambria" w:hAnsi="Cambria" w:cs="Arial"/>
                <w:color w:val="000000"/>
                <w:sz w:val="22"/>
                <w:szCs w:val="22"/>
              </w:rPr>
              <w:fldChar w:fldCharType="separate"/>
            </w:r>
            <w:r>
              <w:rPr>
                <w:rFonts w:ascii="Cambria" w:hAnsi="Cambria" w:cs="Arial"/>
                <w:noProof/>
                <w:color w:val="000000"/>
                <w:sz w:val="22"/>
                <w:szCs w:val="22"/>
              </w:rPr>
              <w:t>Start time</w:t>
            </w:r>
            <w:r>
              <w:rPr>
                <w:rFonts w:ascii="Cambria" w:hAnsi="Cambria" w:cs="Arial"/>
                <w:color w:val="000000"/>
                <w:sz w:val="22"/>
                <w:szCs w:val="22"/>
              </w:rPr>
              <w:fldChar w:fldCharType="end"/>
            </w:r>
            <w:bookmarkEnd w:id="7"/>
            <w:r w:rsidR="00266D65" w:rsidRPr="00A17A9F">
              <w:rPr>
                <w:rFonts w:ascii="Cambria" w:hAnsi="Cambria" w:cs="Arial"/>
                <w:color w:val="000000"/>
                <w:sz w:val="22"/>
                <w:szCs w:val="22"/>
              </w:rPr>
              <w:t xml:space="preserve"> to </w:t>
            </w:r>
            <w:r>
              <w:rPr>
                <w:rFonts w:ascii="Cambria" w:hAnsi="Cambria" w:cs="Arial"/>
                <w:color w:val="000000"/>
                <w:sz w:val="22"/>
                <w:szCs w:val="22"/>
              </w:rPr>
              <w:fldChar w:fldCharType="begin">
                <w:ffData>
                  <w:name w:val="Text6"/>
                  <w:enabled/>
                  <w:calcOnExit w:val="0"/>
                  <w:textInput>
                    <w:default w:val="End time"/>
                  </w:textInput>
                </w:ffData>
              </w:fldChar>
            </w:r>
            <w:bookmarkStart w:id="8" w:name="Text6"/>
            <w:r>
              <w:rPr>
                <w:rFonts w:ascii="Cambria" w:hAnsi="Cambria" w:cs="Arial"/>
                <w:color w:val="000000"/>
                <w:sz w:val="22"/>
                <w:szCs w:val="22"/>
              </w:rPr>
              <w:instrText xml:space="preserve"> FORMTEXT </w:instrText>
            </w:r>
            <w:r>
              <w:rPr>
                <w:rFonts w:ascii="Cambria" w:hAnsi="Cambria" w:cs="Arial"/>
                <w:color w:val="000000"/>
                <w:sz w:val="22"/>
                <w:szCs w:val="22"/>
              </w:rPr>
            </w:r>
            <w:r>
              <w:rPr>
                <w:rFonts w:ascii="Cambria" w:hAnsi="Cambria" w:cs="Arial"/>
                <w:color w:val="000000"/>
                <w:sz w:val="22"/>
                <w:szCs w:val="22"/>
              </w:rPr>
              <w:fldChar w:fldCharType="separate"/>
            </w:r>
            <w:r>
              <w:rPr>
                <w:rFonts w:ascii="Cambria" w:hAnsi="Cambria" w:cs="Arial"/>
                <w:noProof/>
                <w:color w:val="000000"/>
                <w:sz w:val="22"/>
                <w:szCs w:val="22"/>
              </w:rPr>
              <w:t>End time</w:t>
            </w:r>
            <w:r>
              <w:rPr>
                <w:rFonts w:ascii="Cambria" w:hAnsi="Cambria" w:cs="Arial"/>
                <w:color w:val="000000"/>
                <w:sz w:val="22"/>
                <w:szCs w:val="22"/>
              </w:rPr>
              <w:fldChar w:fldCharType="end"/>
            </w:r>
            <w:bookmarkEnd w:id="8"/>
          </w:p>
          <w:p w14:paraId="799782CD" w14:textId="77777777" w:rsidR="00DE4552" w:rsidRPr="00266D65" w:rsidRDefault="00472871" w:rsidP="00DE4552">
            <w:pPr>
              <w:ind w:left="-100"/>
              <w:rPr>
                <w:rFonts w:ascii="Cambria" w:hAnsi="Cambria" w:cs="Times New Roman"/>
              </w:rPr>
            </w:pPr>
            <w:r>
              <w:rPr>
                <w:rFonts w:ascii="Cambria" w:hAnsi="Cambria" w:cs="Arial"/>
                <w:color w:val="000000"/>
                <w:sz w:val="22"/>
                <w:szCs w:val="22"/>
              </w:rPr>
              <w:fldChar w:fldCharType="begin">
                <w:ffData>
                  <w:name w:val="Text8"/>
                  <w:enabled/>
                  <w:calcOnExit w:val="0"/>
                  <w:textInput>
                    <w:default w:val="*Tip: If your event has multiple or moving locations, like a rally followed by a march, note the anticipated start times of each portion here. (This will help reporters who are arriving later locate you.) If not, delete this field."/>
                  </w:textInput>
                </w:ffData>
              </w:fldChar>
            </w:r>
            <w:bookmarkStart w:id="9" w:name="Text8"/>
            <w:r>
              <w:rPr>
                <w:rFonts w:ascii="Cambria" w:hAnsi="Cambria" w:cs="Arial"/>
                <w:color w:val="000000"/>
                <w:sz w:val="22"/>
                <w:szCs w:val="22"/>
              </w:rPr>
              <w:instrText xml:space="preserve"> FORMTEXT </w:instrText>
            </w:r>
            <w:r>
              <w:rPr>
                <w:rFonts w:ascii="Cambria" w:hAnsi="Cambria" w:cs="Arial"/>
                <w:color w:val="000000"/>
                <w:sz w:val="22"/>
                <w:szCs w:val="22"/>
              </w:rPr>
            </w:r>
            <w:r>
              <w:rPr>
                <w:rFonts w:ascii="Cambria" w:hAnsi="Cambria" w:cs="Arial"/>
                <w:color w:val="000000"/>
                <w:sz w:val="22"/>
                <w:szCs w:val="22"/>
              </w:rPr>
              <w:fldChar w:fldCharType="separate"/>
            </w:r>
            <w:r>
              <w:rPr>
                <w:rFonts w:ascii="Cambria" w:hAnsi="Cambria" w:cs="Arial"/>
                <w:noProof/>
                <w:color w:val="000000"/>
                <w:sz w:val="22"/>
                <w:szCs w:val="22"/>
              </w:rPr>
              <w:t>*Tip: If your event has multiple or moving locations, like a rally followed by a march, note the anticipated start times of each portion here. (This will help reporters who are arriving later locate you.) If not, delete this field.</w:t>
            </w:r>
            <w:r>
              <w:rPr>
                <w:rFonts w:ascii="Cambria" w:hAnsi="Cambria" w:cs="Arial"/>
                <w:color w:val="000000"/>
                <w:sz w:val="22"/>
                <w:szCs w:val="22"/>
              </w:rPr>
              <w:fldChar w:fldCharType="end"/>
            </w:r>
            <w:bookmarkEnd w:id="9"/>
          </w:p>
        </w:tc>
      </w:tr>
      <w:tr w:rsidR="00266D65" w14:paraId="0764C85E" w14:textId="77777777" w:rsidTr="00C9322F">
        <w:tc>
          <w:tcPr>
            <w:tcW w:w="1080" w:type="dxa"/>
          </w:tcPr>
          <w:p w14:paraId="4498D303" w14:textId="77777777" w:rsidR="00266D65" w:rsidRDefault="00266D65" w:rsidP="00266D65">
            <w:pPr>
              <w:ind w:left="-120"/>
              <w:rPr>
                <w:rFonts w:ascii="Cambria" w:hAnsi="Cambria" w:cs="Arial"/>
                <w:b/>
                <w:bCs/>
                <w:color w:val="000000"/>
                <w:sz w:val="22"/>
                <w:szCs w:val="22"/>
              </w:rPr>
            </w:pPr>
          </w:p>
        </w:tc>
        <w:tc>
          <w:tcPr>
            <w:tcW w:w="8270" w:type="dxa"/>
          </w:tcPr>
          <w:p w14:paraId="35E40371" w14:textId="77777777" w:rsidR="00266D65" w:rsidRPr="00A17A9F" w:rsidRDefault="00266D65" w:rsidP="00266D65">
            <w:pPr>
              <w:ind w:left="-100"/>
              <w:rPr>
                <w:rFonts w:ascii="Cambria" w:hAnsi="Cambria" w:cs="Arial"/>
                <w:color w:val="000000"/>
                <w:sz w:val="22"/>
                <w:szCs w:val="22"/>
              </w:rPr>
            </w:pPr>
          </w:p>
        </w:tc>
      </w:tr>
      <w:tr w:rsidR="00266D65" w14:paraId="6CFBA9F9" w14:textId="77777777" w:rsidTr="00C9322F">
        <w:tc>
          <w:tcPr>
            <w:tcW w:w="1080" w:type="dxa"/>
          </w:tcPr>
          <w:p w14:paraId="4067681C" w14:textId="77777777" w:rsidR="00266D65" w:rsidRDefault="00266D65" w:rsidP="00266D65">
            <w:pPr>
              <w:ind w:left="-120"/>
              <w:rPr>
                <w:rFonts w:ascii="Cambria" w:hAnsi="Cambria" w:cs="Arial"/>
                <w:b/>
                <w:bCs/>
                <w:color w:val="000000"/>
                <w:sz w:val="22"/>
                <w:szCs w:val="22"/>
              </w:rPr>
            </w:pPr>
            <w:r>
              <w:rPr>
                <w:rFonts w:ascii="Cambria" w:hAnsi="Cambria" w:cs="Arial"/>
                <w:b/>
                <w:bCs/>
                <w:color w:val="000000"/>
                <w:sz w:val="22"/>
                <w:szCs w:val="22"/>
              </w:rPr>
              <w:t>WHERE:</w:t>
            </w:r>
          </w:p>
        </w:tc>
        <w:tc>
          <w:tcPr>
            <w:tcW w:w="8270" w:type="dxa"/>
          </w:tcPr>
          <w:p w14:paraId="5A11C938" w14:textId="77777777" w:rsidR="00472871" w:rsidRDefault="00DE019C" w:rsidP="00266D65">
            <w:pPr>
              <w:ind w:left="-100"/>
              <w:rPr>
                <w:rFonts w:ascii="Cambria" w:hAnsi="Cambria" w:cs="Arial"/>
                <w:color w:val="000000"/>
                <w:sz w:val="22"/>
                <w:szCs w:val="22"/>
              </w:rPr>
            </w:pPr>
            <w:r>
              <w:rPr>
                <w:rFonts w:ascii="Cambria" w:hAnsi="Cambria" w:cs="Arial"/>
                <w:color w:val="000000"/>
                <w:sz w:val="22"/>
                <w:szCs w:val="22"/>
              </w:rPr>
              <w:fldChar w:fldCharType="begin">
                <w:ffData>
                  <w:name w:val="Text9"/>
                  <w:enabled/>
                  <w:calcOnExit w:val="0"/>
                  <w:textInput>
                    <w:default w:val="Name of building or space, if applicable"/>
                  </w:textInput>
                </w:ffData>
              </w:fldChar>
            </w:r>
            <w:bookmarkStart w:id="10" w:name="Text9"/>
            <w:r>
              <w:rPr>
                <w:rFonts w:ascii="Cambria" w:hAnsi="Cambria" w:cs="Arial"/>
                <w:color w:val="000000"/>
                <w:sz w:val="22"/>
                <w:szCs w:val="22"/>
              </w:rPr>
              <w:instrText xml:space="preserve"> FORMTEXT </w:instrText>
            </w:r>
            <w:r>
              <w:rPr>
                <w:rFonts w:ascii="Cambria" w:hAnsi="Cambria" w:cs="Arial"/>
                <w:color w:val="000000"/>
                <w:sz w:val="22"/>
                <w:szCs w:val="22"/>
              </w:rPr>
            </w:r>
            <w:r>
              <w:rPr>
                <w:rFonts w:ascii="Cambria" w:hAnsi="Cambria" w:cs="Arial"/>
                <w:color w:val="000000"/>
                <w:sz w:val="22"/>
                <w:szCs w:val="22"/>
              </w:rPr>
              <w:fldChar w:fldCharType="separate"/>
            </w:r>
            <w:r>
              <w:rPr>
                <w:rFonts w:ascii="Cambria" w:hAnsi="Cambria" w:cs="Arial"/>
                <w:noProof/>
                <w:color w:val="000000"/>
                <w:sz w:val="22"/>
                <w:szCs w:val="22"/>
              </w:rPr>
              <w:t>Name of building or space, if applicable</w:t>
            </w:r>
            <w:r>
              <w:rPr>
                <w:rFonts w:ascii="Cambria" w:hAnsi="Cambria" w:cs="Arial"/>
                <w:color w:val="000000"/>
                <w:sz w:val="22"/>
                <w:szCs w:val="22"/>
              </w:rPr>
              <w:fldChar w:fldCharType="end"/>
            </w:r>
            <w:bookmarkEnd w:id="10"/>
          </w:p>
          <w:p w14:paraId="77615B62" w14:textId="77777777" w:rsidR="00266D65" w:rsidRDefault="00472871" w:rsidP="00472871">
            <w:pPr>
              <w:ind w:left="-100"/>
              <w:rPr>
                <w:rFonts w:ascii="Cambria" w:hAnsi="Cambria" w:cs="Arial"/>
                <w:b/>
                <w:bCs/>
                <w:color w:val="000000"/>
                <w:sz w:val="22"/>
                <w:szCs w:val="22"/>
              </w:rPr>
            </w:pPr>
            <w:r>
              <w:rPr>
                <w:rFonts w:ascii="Cambria" w:hAnsi="Cambria" w:cs="Arial"/>
                <w:color w:val="000000"/>
                <w:sz w:val="22"/>
                <w:szCs w:val="22"/>
              </w:rPr>
              <w:fldChar w:fldCharType="begin">
                <w:ffData>
                  <w:name w:val="Text10"/>
                  <w:enabled/>
                  <w:calcOnExit w:val="0"/>
                  <w:textInput>
                    <w:default w:val="Address: Include city and zip code"/>
                  </w:textInput>
                </w:ffData>
              </w:fldChar>
            </w:r>
            <w:bookmarkStart w:id="11" w:name="Text10"/>
            <w:r>
              <w:rPr>
                <w:rFonts w:ascii="Cambria" w:hAnsi="Cambria" w:cs="Arial"/>
                <w:color w:val="000000"/>
                <w:sz w:val="22"/>
                <w:szCs w:val="22"/>
              </w:rPr>
              <w:instrText xml:space="preserve"> FORMTEXT </w:instrText>
            </w:r>
            <w:r>
              <w:rPr>
                <w:rFonts w:ascii="Cambria" w:hAnsi="Cambria" w:cs="Arial"/>
                <w:color w:val="000000"/>
                <w:sz w:val="22"/>
                <w:szCs w:val="22"/>
              </w:rPr>
            </w:r>
            <w:r>
              <w:rPr>
                <w:rFonts w:ascii="Cambria" w:hAnsi="Cambria" w:cs="Arial"/>
                <w:color w:val="000000"/>
                <w:sz w:val="22"/>
                <w:szCs w:val="22"/>
              </w:rPr>
              <w:fldChar w:fldCharType="separate"/>
            </w:r>
            <w:r>
              <w:rPr>
                <w:rFonts w:ascii="Cambria" w:hAnsi="Cambria" w:cs="Arial"/>
                <w:noProof/>
                <w:color w:val="000000"/>
                <w:sz w:val="22"/>
                <w:szCs w:val="22"/>
              </w:rPr>
              <w:t>Address: Include city and zip code</w:t>
            </w:r>
            <w:r>
              <w:rPr>
                <w:rFonts w:ascii="Cambria" w:hAnsi="Cambria" w:cs="Arial"/>
                <w:color w:val="000000"/>
                <w:sz w:val="22"/>
                <w:szCs w:val="22"/>
              </w:rPr>
              <w:fldChar w:fldCharType="end"/>
            </w:r>
            <w:bookmarkEnd w:id="11"/>
          </w:p>
        </w:tc>
      </w:tr>
      <w:tr w:rsidR="00266D65" w14:paraId="695D1703" w14:textId="77777777" w:rsidTr="00C9322F">
        <w:tc>
          <w:tcPr>
            <w:tcW w:w="1080" w:type="dxa"/>
          </w:tcPr>
          <w:p w14:paraId="0DB49A8A" w14:textId="77777777" w:rsidR="00266D65" w:rsidRDefault="00266D65" w:rsidP="00266D65">
            <w:pPr>
              <w:ind w:left="-120"/>
              <w:rPr>
                <w:rFonts w:ascii="Cambria" w:hAnsi="Cambria" w:cs="Arial"/>
                <w:b/>
                <w:bCs/>
                <w:color w:val="000000"/>
                <w:sz w:val="22"/>
                <w:szCs w:val="22"/>
              </w:rPr>
            </w:pPr>
          </w:p>
        </w:tc>
        <w:tc>
          <w:tcPr>
            <w:tcW w:w="8270" w:type="dxa"/>
          </w:tcPr>
          <w:p w14:paraId="649954F5" w14:textId="77777777" w:rsidR="00266D65" w:rsidRPr="00A17A9F" w:rsidRDefault="00266D65" w:rsidP="00266D65">
            <w:pPr>
              <w:ind w:left="-100"/>
              <w:rPr>
                <w:rFonts w:ascii="Cambria" w:hAnsi="Cambria" w:cs="Arial"/>
                <w:color w:val="000000"/>
                <w:sz w:val="22"/>
                <w:szCs w:val="22"/>
              </w:rPr>
            </w:pPr>
          </w:p>
        </w:tc>
      </w:tr>
      <w:tr w:rsidR="00266D65" w14:paraId="4AF479B3" w14:textId="77777777" w:rsidTr="00C9322F">
        <w:trPr>
          <w:trHeight w:val="476"/>
        </w:trPr>
        <w:tc>
          <w:tcPr>
            <w:tcW w:w="1080" w:type="dxa"/>
          </w:tcPr>
          <w:p w14:paraId="3348D064" w14:textId="77777777" w:rsidR="00266D65" w:rsidRDefault="00266D65" w:rsidP="00266D65">
            <w:pPr>
              <w:ind w:left="-120"/>
              <w:rPr>
                <w:rFonts w:ascii="Cambria" w:hAnsi="Cambria" w:cs="Arial"/>
                <w:b/>
                <w:bCs/>
                <w:color w:val="000000"/>
                <w:sz w:val="22"/>
                <w:szCs w:val="22"/>
              </w:rPr>
            </w:pPr>
            <w:r>
              <w:rPr>
                <w:rFonts w:ascii="Cambria" w:hAnsi="Cambria" w:cs="Arial"/>
                <w:b/>
                <w:bCs/>
                <w:color w:val="000000"/>
                <w:sz w:val="22"/>
                <w:szCs w:val="22"/>
              </w:rPr>
              <w:t>WHY:</w:t>
            </w:r>
          </w:p>
        </w:tc>
        <w:tc>
          <w:tcPr>
            <w:tcW w:w="8270" w:type="dxa"/>
          </w:tcPr>
          <w:p w14:paraId="0B6F614D" w14:textId="77777777" w:rsidR="00266D65" w:rsidRPr="00266D65" w:rsidRDefault="00EA678B" w:rsidP="00266D65">
            <w:pPr>
              <w:ind w:left="-100"/>
              <w:rPr>
                <w:rFonts w:ascii="Cambria" w:hAnsi="Cambria" w:cs="Arial"/>
                <w:b/>
                <w:bCs/>
                <w:color w:val="000000"/>
                <w:sz w:val="22"/>
                <w:szCs w:val="22"/>
                <w:vertAlign w:val="subscript"/>
              </w:rPr>
            </w:pPr>
            <w:r>
              <w:rPr>
                <w:rFonts w:ascii="Cambria" w:hAnsi="Cambria" w:cs="Arial"/>
                <w:color w:val="000000"/>
                <w:sz w:val="22"/>
                <w:szCs w:val="22"/>
              </w:rPr>
              <w:fldChar w:fldCharType="begin">
                <w:ffData>
                  <w:name w:val="Text11"/>
                  <w:enabled/>
                  <w:calcOnExit w:val="0"/>
                  <w:textInput>
                    <w:default w:val="Purpose of event: Talk about why the issue at hand is important. This is a good place to include brief statistics if you have them."/>
                  </w:textInput>
                </w:ffData>
              </w:fldChar>
            </w:r>
            <w:bookmarkStart w:id="12" w:name="Text11"/>
            <w:r>
              <w:rPr>
                <w:rFonts w:ascii="Cambria" w:hAnsi="Cambria" w:cs="Arial"/>
                <w:color w:val="000000"/>
                <w:sz w:val="22"/>
                <w:szCs w:val="22"/>
              </w:rPr>
              <w:instrText xml:space="preserve"> FORMTEXT </w:instrText>
            </w:r>
            <w:r>
              <w:rPr>
                <w:rFonts w:ascii="Cambria" w:hAnsi="Cambria" w:cs="Arial"/>
                <w:color w:val="000000"/>
                <w:sz w:val="22"/>
                <w:szCs w:val="22"/>
              </w:rPr>
            </w:r>
            <w:r>
              <w:rPr>
                <w:rFonts w:ascii="Cambria" w:hAnsi="Cambria" w:cs="Arial"/>
                <w:color w:val="000000"/>
                <w:sz w:val="22"/>
                <w:szCs w:val="22"/>
              </w:rPr>
              <w:fldChar w:fldCharType="separate"/>
            </w:r>
            <w:r>
              <w:rPr>
                <w:rFonts w:ascii="Cambria" w:hAnsi="Cambria" w:cs="Arial"/>
                <w:noProof/>
                <w:color w:val="000000"/>
                <w:sz w:val="22"/>
                <w:szCs w:val="22"/>
              </w:rPr>
              <w:t>Purpose of event: Talk about why the issue at hand is important. This is a good place to include brief statistics if you have them.</w:t>
            </w:r>
            <w:r>
              <w:rPr>
                <w:rFonts w:ascii="Cambria" w:hAnsi="Cambria" w:cs="Arial"/>
                <w:color w:val="000000"/>
                <w:sz w:val="22"/>
                <w:szCs w:val="22"/>
              </w:rPr>
              <w:fldChar w:fldCharType="end"/>
            </w:r>
            <w:bookmarkEnd w:id="12"/>
          </w:p>
        </w:tc>
      </w:tr>
    </w:tbl>
    <w:p w14:paraId="1FEDA0BF" w14:textId="77777777" w:rsidR="00266D65" w:rsidRDefault="00266D65" w:rsidP="00676592">
      <w:pPr>
        <w:rPr>
          <w:rFonts w:ascii="Cambria" w:hAnsi="Cambria" w:cs="Arial"/>
          <w:b/>
          <w:bCs/>
          <w:color w:val="000000"/>
          <w:sz w:val="22"/>
          <w:szCs w:val="22"/>
        </w:rPr>
      </w:pPr>
    </w:p>
    <w:p w14:paraId="7A3C7542" w14:textId="77777777" w:rsidR="00266D65" w:rsidRDefault="00266D65" w:rsidP="00A17A9F">
      <w:pPr>
        <w:rPr>
          <w:rFonts w:ascii="Cambria" w:hAnsi="Cambria" w:cs="Arial"/>
          <w:color w:val="000000"/>
          <w:sz w:val="22"/>
          <w:szCs w:val="22"/>
        </w:rPr>
      </w:pPr>
    </w:p>
    <w:p w14:paraId="7C6B55D1" w14:textId="77777777" w:rsidR="00A17A9F" w:rsidRPr="00585BD0" w:rsidRDefault="00D32296" w:rsidP="00A17A9F">
      <w:pPr>
        <w:rPr>
          <w:rFonts w:ascii="Cambria" w:hAnsi="Cambria" w:cs="Arial"/>
          <w:color w:val="000000"/>
          <w:sz w:val="22"/>
          <w:szCs w:val="22"/>
        </w:rPr>
      </w:pPr>
      <w:r w:rsidRPr="00D32296">
        <w:rPr>
          <w:rFonts w:ascii="Cambria" w:hAnsi="Cambria" w:cs="Arial"/>
          <w:b/>
          <w:color w:val="000000"/>
          <w:sz w:val="22"/>
          <w:szCs w:val="22"/>
        </w:rPr>
        <w:t>M</w:t>
      </w:r>
      <w:r w:rsidR="00651151">
        <w:rPr>
          <w:rFonts w:ascii="Cambria" w:hAnsi="Cambria" w:cs="Arial"/>
          <w:b/>
          <w:color w:val="000000"/>
          <w:sz w:val="22"/>
          <w:szCs w:val="22"/>
        </w:rPr>
        <w:t>edia Contact</w:t>
      </w:r>
      <w:r w:rsidRPr="00D32296">
        <w:rPr>
          <w:rFonts w:ascii="Cambria" w:hAnsi="Cambria" w:cs="Arial"/>
          <w:b/>
          <w:color w:val="000000"/>
          <w:sz w:val="22"/>
          <w:szCs w:val="22"/>
        </w:rPr>
        <w:t>:</w:t>
      </w:r>
      <w:r w:rsidRPr="00D32296">
        <w:rPr>
          <w:rFonts w:ascii="Cambria" w:hAnsi="Cambria" w:cs="Arial"/>
          <w:color w:val="000000"/>
          <w:sz w:val="22"/>
          <w:szCs w:val="22"/>
        </w:rPr>
        <w:t xml:space="preserve"> For interviews, photos, or additional information, please contact </w:t>
      </w:r>
      <w:r w:rsidR="00EA678B">
        <w:rPr>
          <w:rFonts w:ascii="Cambria" w:hAnsi="Cambria" w:cs="Arial"/>
          <w:color w:val="000000"/>
          <w:sz w:val="22"/>
          <w:szCs w:val="22"/>
        </w:rPr>
        <w:fldChar w:fldCharType="begin">
          <w:ffData>
            <w:name w:val="Text12"/>
            <w:enabled/>
            <w:calcOnExit w:val="0"/>
            <w:textInput>
              <w:default w:val="Full name"/>
            </w:textInput>
          </w:ffData>
        </w:fldChar>
      </w:r>
      <w:bookmarkStart w:id="13" w:name="Text12"/>
      <w:r w:rsidR="00EA678B">
        <w:rPr>
          <w:rFonts w:ascii="Cambria" w:hAnsi="Cambria" w:cs="Arial"/>
          <w:color w:val="000000"/>
          <w:sz w:val="22"/>
          <w:szCs w:val="22"/>
        </w:rPr>
        <w:instrText xml:space="preserve"> FORMTEXT </w:instrText>
      </w:r>
      <w:r w:rsidR="00EA678B">
        <w:rPr>
          <w:rFonts w:ascii="Cambria" w:hAnsi="Cambria" w:cs="Arial"/>
          <w:color w:val="000000"/>
          <w:sz w:val="22"/>
          <w:szCs w:val="22"/>
        </w:rPr>
      </w:r>
      <w:r w:rsidR="00EA678B">
        <w:rPr>
          <w:rFonts w:ascii="Cambria" w:hAnsi="Cambria" w:cs="Arial"/>
          <w:color w:val="000000"/>
          <w:sz w:val="22"/>
          <w:szCs w:val="22"/>
        </w:rPr>
        <w:fldChar w:fldCharType="separate"/>
      </w:r>
      <w:r w:rsidR="00EA678B">
        <w:rPr>
          <w:rFonts w:ascii="Cambria" w:hAnsi="Cambria" w:cs="Arial"/>
          <w:noProof/>
          <w:color w:val="000000"/>
          <w:sz w:val="22"/>
          <w:szCs w:val="22"/>
        </w:rPr>
        <w:t>Full name</w:t>
      </w:r>
      <w:r w:rsidR="00EA678B">
        <w:rPr>
          <w:rFonts w:ascii="Cambria" w:hAnsi="Cambria" w:cs="Arial"/>
          <w:color w:val="000000"/>
          <w:sz w:val="22"/>
          <w:szCs w:val="22"/>
        </w:rPr>
        <w:fldChar w:fldCharType="end"/>
      </w:r>
      <w:bookmarkEnd w:id="13"/>
      <w:r w:rsidRPr="00D32296">
        <w:rPr>
          <w:rFonts w:ascii="Cambria" w:hAnsi="Cambria" w:cs="Arial"/>
          <w:color w:val="000000"/>
          <w:sz w:val="22"/>
          <w:szCs w:val="22"/>
        </w:rPr>
        <w:t xml:space="preserve"> at </w:t>
      </w:r>
      <w:r w:rsidR="00EA678B">
        <w:rPr>
          <w:rFonts w:ascii="Cambria" w:hAnsi="Cambria" w:cs="Arial"/>
          <w:color w:val="000000"/>
          <w:sz w:val="22"/>
          <w:szCs w:val="22"/>
        </w:rPr>
        <w:fldChar w:fldCharType="begin">
          <w:ffData>
            <w:name w:val="Text13"/>
            <w:enabled/>
            <w:calcOnExit w:val="0"/>
            <w:textInput>
              <w:default w:val="Email"/>
            </w:textInput>
          </w:ffData>
        </w:fldChar>
      </w:r>
      <w:bookmarkStart w:id="14" w:name="Text13"/>
      <w:r w:rsidR="00EA678B">
        <w:rPr>
          <w:rFonts w:ascii="Cambria" w:hAnsi="Cambria" w:cs="Arial"/>
          <w:color w:val="000000"/>
          <w:sz w:val="22"/>
          <w:szCs w:val="22"/>
        </w:rPr>
        <w:instrText xml:space="preserve"> FORMTEXT </w:instrText>
      </w:r>
      <w:r w:rsidR="00EA678B">
        <w:rPr>
          <w:rFonts w:ascii="Cambria" w:hAnsi="Cambria" w:cs="Arial"/>
          <w:color w:val="000000"/>
          <w:sz w:val="22"/>
          <w:szCs w:val="22"/>
        </w:rPr>
      </w:r>
      <w:r w:rsidR="00EA678B">
        <w:rPr>
          <w:rFonts w:ascii="Cambria" w:hAnsi="Cambria" w:cs="Arial"/>
          <w:color w:val="000000"/>
          <w:sz w:val="22"/>
          <w:szCs w:val="22"/>
        </w:rPr>
        <w:fldChar w:fldCharType="separate"/>
      </w:r>
      <w:r w:rsidR="00EA678B">
        <w:rPr>
          <w:rFonts w:ascii="Cambria" w:hAnsi="Cambria" w:cs="Arial"/>
          <w:noProof/>
          <w:color w:val="000000"/>
          <w:sz w:val="22"/>
          <w:szCs w:val="22"/>
        </w:rPr>
        <w:t>Email</w:t>
      </w:r>
      <w:r w:rsidR="00EA678B">
        <w:rPr>
          <w:rFonts w:ascii="Cambria" w:hAnsi="Cambria" w:cs="Arial"/>
          <w:color w:val="000000"/>
          <w:sz w:val="22"/>
          <w:szCs w:val="22"/>
        </w:rPr>
        <w:fldChar w:fldCharType="end"/>
      </w:r>
      <w:bookmarkEnd w:id="14"/>
      <w:r w:rsidRPr="00D32296">
        <w:rPr>
          <w:rFonts w:ascii="Cambria" w:hAnsi="Cambria" w:cs="Arial"/>
          <w:color w:val="000000"/>
          <w:sz w:val="22"/>
          <w:szCs w:val="22"/>
        </w:rPr>
        <w:t xml:space="preserve"> or at</w:t>
      </w:r>
      <w:r w:rsidR="00EA678B">
        <w:rPr>
          <w:rFonts w:ascii="Cambria" w:hAnsi="Cambria" w:cs="Arial"/>
          <w:color w:val="000000"/>
          <w:sz w:val="22"/>
          <w:szCs w:val="22"/>
        </w:rPr>
        <w:t xml:space="preserve"> </w:t>
      </w:r>
      <w:r w:rsidR="00EA678B">
        <w:rPr>
          <w:rFonts w:ascii="Cambria" w:hAnsi="Cambria" w:cs="Arial"/>
          <w:color w:val="000000"/>
          <w:sz w:val="22"/>
          <w:szCs w:val="22"/>
        </w:rPr>
        <w:fldChar w:fldCharType="begin">
          <w:ffData>
            <w:name w:val="Text14"/>
            <w:enabled/>
            <w:calcOnExit w:val="0"/>
            <w:textInput>
              <w:default w:val="Cell #"/>
            </w:textInput>
          </w:ffData>
        </w:fldChar>
      </w:r>
      <w:bookmarkStart w:id="15" w:name="Text14"/>
      <w:r w:rsidR="00EA678B">
        <w:rPr>
          <w:rFonts w:ascii="Cambria" w:hAnsi="Cambria" w:cs="Arial"/>
          <w:color w:val="000000"/>
          <w:sz w:val="22"/>
          <w:szCs w:val="22"/>
        </w:rPr>
        <w:instrText xml:space="preserve"> FORMTEXT </w:instrText>
      </w:r>
      <w:r w:rsidR="00EA678B">
        <w:rPr>
          <w:rFonts w:ascii="Cambria" w:hAnsi="Cambria" w:cs="Arial"/>
          <w:color w:val="000000"/>
          <w:sz w:val="22"/>
          <w:szCs w:val="22"/>
        </w:rPr>
      </w:r>
      <w:r w:rsidR="00EA678B">
        <w:rPr>
          <w:rFonts w:ascii="Cambria" w:hAnsi="Cambria" w:cs="Arial"/>
          <w:color w:val="000000"/>
          <w:sz w:val="22"/>
          <w:szCs w:val="22"/>
        </w:rPr>
        <w:fldChar w:fldCharType="separate"/>
      </w:r>
      <w:r w:rsidR="00EA678B">
        <w:rPr>
          <w:rFonts w:ascii="Cambria" w:hAnsi="Cambria" w:cs="Arial"/>
          <w:noProof/>
          <w:color w:val="000000"/>
          <w:sz w:val="22"/>
          <w:szCs w:val="22"/>
        </w:rPr>
        <w:t>Cell #</w:t>
      </w:r>
      <w:r w:rsidR="00EA678B">
        <w:rPr>
          <w:rFonts w:ascii="Cambria" w:hAnsi="Cambria" w:cs="Arial"/>
          <w:color w:val="000000"/>
          <w:sz w:val="22"/>
          <w:szCs w:val="22"/>
        </w:rPr>
        <w:fldChar w:fldCharType="end"/>
      </w:r>
      <w:bookmarkEnd w:id="15"/>
      <w:r w:rsidRPr="00D32296">
        <w:rPr>
          <w:rFonts w:ascii="Cambria" w:hAnsi="Cambria" w:cs="Arial"/>
          <w:color w:val="000000"/>
          <w:sz w:val="22"/>
          <w:szCs w:val="22"/>
        </w:rPr>
        <w:t>.</w:t>
      </w:r>
    </w:p>
    <w:p w14:paraId="3CC8220C" w14:textId="77777777" w:rsidR="00A17A9F" w:rsidRPr="00A17A9F" w:rsidRDefault="00A17A9F" w:rsidP="00A17A9F">
      <w:pPr>
        <w:rPr>
          <w:rFonts w:ascii="Cambria" w:eastAsia="Times New Roman" w:hAnsi="Cambria" w:cs="Times New Roman"/>
        </w:rPr>
      </w:pPr>
    </w:p>
    <w:p w14:paraId="64CEE838" w14:textId="77777777" w:rsidR="00D3048A" w:rsidRPr="00D162B2" w:rsidRDefault="00D3048A" w:rsidP="00D3048A">
      <w:pPr>
        <w:rPr>
          <w:rFonts w:ascii="Cambria" w:hAnsi="Cambria" w:cs="Arial"/>
          <w:bCs/>
          <w:color w:val="C00000"/>
          <w:szCs w:val="22"/>
        </w:rPr>
      </w:pPr>
      <w:r w:rsidRPr="00D162B2">
        <w:rPr>
          <w:rFonts w:ascii="Cambria" w:hAnsi="Cambria" w:cs="Arial"/>
          <w:b/>
          <w:bCs/>
          <w:i/>
          <w:color w:val="C00000"/>
          <w:szCs w:val="22"/>
        </w:rPr>
        <w:lastRenderedPageBreak/>
        <w:t>*Note about hyperlinks:</w:t>
      </w:r>
      <w:r w:rsidRPr="00D162B2">
        <w:rPr>
          <w:rFonts w:ascii="Cambria" w:hAnsi="Cambria" w:cs="Arial"/>
          <w:bCs/>
          <w:color w:val="C00000"/>
          <w:szCs w:val="22"/>
        </w:rPr>
        <w:t xml:space="preserve"> Hyperlinking means attaching a link to certain words in a sentence, rather than pasting the whole URL into the body of the text. For example —</w:t>
      </w:r>
    </w:p>
    <w:p w14:paraId="70AF9F95" w14:textId="77777777" w:rsidR="00D3048A" w:rsidRPr="00D05AD8" w:rsidRDefault="00D3048A" w:rsidP="00D3048A">
      <w:pPr>
        <w:rPr>
          <w:rFonts w:ascii="Cambria" w:hAnsi="Cambria" w:cs="Arial"/>
          <w:bCs/>
          <w:color w:val="FF0000"/>
          <w:szCs w:val="22"/>
        </w:rPr>
      </w:pPr>
    </w:p>
    <w:p w14:paraId="1C89FEE8" w14:textId="77777777" w:rsidR="00D3048A" w:rsidRPr="00D05AD8" w:rsidRDefault="00D3048A" w:rsidP="00D3048A">
      <w:pPr>
        <w:ind w:left="720"/>
        <w:rPr>
          <w:rFonts w:ascii="Cambria" w:hAnsi="Cambria" w:cs="Arial"/>
          <w:bCs/>
          <w:color w:val="767171" w:themeColor="background2" w:themeShade="80"/>
          <w:szCs w:val="22"/>
        </w:rPr>
      </w:pPr>
      <w:r w:rsidRPr="00D05AD8">
        <w:rPr>
          <w:rFonts w:ascii="Cambria" w:hAnsi="Cambria" w:cs="Arial"/>
          <w:bCs/>
          <w:color w:val="767171" w:themeColor="background2" w:themeShade="80"/>
          <w:szCs w:val="22"/>
        </w:rPr>
        <w:t>Indivisible SF is part of a nationwide movement that’s rooted in the principles of the Indivisible Guide (https://www.indivisible.org/guide/).</w:t>
      </w:r>
    </w:p>
    <w:p w14:paraId="7504D3C8" w14:textId="77777777" w:rsidR="00D3048A" w:rsidRPr="00D05AD8" w:rsidRDefault="00D3048A" w:rsidP="00D3048A">
      <w:pPr>
        <w:ind w:left="720"/>
        <w:rPr>
          <w:rFonts w:ascii="Cambria" w:hAnsi="Cambria" w:cs="Arial"/>
          <w:bCs/>
          <w:color w:val="767171" w:themeColor="background2" w:themeShade="80"/>
          <w:szCs w:val="22"/>
        </w:rPr>
      </w:pPr>
    </w:p>
    <w:p w14:paraId="553DA720" w14:textId="77777777" w:rsidR="00D3048A" w:rsidRPr="00D05AD8" w:rsidRDefault="00D3048A" w:rsidP="00D3048A">
      <w:pPr>
        <w:ind w:left="720"/>
        <w:rPr>
          <w:rFonts w:ascii="Cambria" w:hAnsi="Cambria" w:cs="Arial"/>
          <w:bCs/>
          <w:color w:val="767171" w:themeColor="background2" w:themeShade="80"/>
          <w:szCs w:val="22"/>
        </w:rPr>
      </w:pPr>
      <w:r w:rsidRPr="00D05AD8">
        <w:rPr>
          <w:rFonts w:ascii="Cambria" w:hAnsi="Cambria" w:cs="Arial"/>
          <w:bCs/>
          <w:color w:val="767171" w:themeColor="background2" w:themeShade="80"/>
          <w:szCs w:val="22"/>
        </w:rPr>
        <w:t xml:space="preserve">Indivisible SF is part of a nationwide movement that’s rooted in the principles of the </w:t>
      </w:r>
      <w:hyperlink r:id="rId6" w:history="1">
        <w:r w:rsidRPr="00D05AD8">
          <w:rPr>
            <w:rStyle w:val="Hyperlink"/>
            <w:rFonts w:ascii="Cambria" w:hAnsi="Cambria" w:cs="Arial"/>
            <w:bCs/>
            <w:color w:val="023160" w:themeColor="hyperlink" w:themeShade="80"/>
            <w:szCs w:val="22"/>
          </w:rPr>
          <w:t>Indivisible Guide</w:t>
        </w:r>
      </w:hyperlink>
      <w:r w:rsidRPr="00D05AD8">
        <w:rPr>
          <w:rFonts w:ascii="Cambria" w:hAnsi="Cambria" w:cs="Arial"/>
          <w:bCs/>
          <w:color w:val="767171" w:themeColor="background2" w:themeShade="80"/>
          <w:szCs w:val="22"/>
        </w:rPr>
        <w:t>.</w:t>
      </w:r>
    </w:p>
    <w:p w14:paraId="3941600D" w14:textId="77777777" w:rsidR="00D3048A" w:rsidRPr="00D05AD8" w:rsidRDefault="00D3048A" w:rsidP="00D3048A">
      <w:pPr>
        <w:rPr>
          <w:rFonts w:ascii="Cambria" w:hAnsi="Cambria" w:cs="Arial"/>
          <w:bCs/>
          <w:color w:val="FF0000"/>
          <w:szCs w:val="22"/>
        </w:rPr>
      </w:pPr>
    </w:p>
    <w:p w14:paraId="1C0E9C01" w14:textId="77777777" w:rsidR="00D3048A" w:rsidRPr="00C26D7B" w:rsidRDefault="00D3048A" w:rsidP="00D3048A">
      <w:pPr>
        <w:rPr>
          <w:rFonts w:ascii="Cambria" w:hAnsi="Cambria" w:cs="Arial"/>
          <w:bCs/>
          <w:color w:val="C00000"/>
          <w:szCs w:val="22"/>
        </w:rPr>
      </w:pPr>
      <w:r w:rsidRPr="00C26D7B">
        <w:rPr>
          <w:rFonts w:ascii="Cambria" w:hAnsi="Cambria" w:cs="Arial"/>
          <w:bCs/>
          <w:color w:val="C00000"/>
          <w:szCs w:val="22"/>
        </w:rPr>
        <w:t>In the second example, the words “Indivisible Guide” is hyerlinked. This is preferable because it keeps the text short and allows the reader to simply click on those words to get to the site (instead of having to copy and paste the URL into their browser).</w:t>
      </w:r>
    </w:p>
    <w:p w14:paraId="77839E90" w14:textId="77777777" w:rsidR="00D3048A" w:rsidRPr="00C26D7B" w:rsidRDefault="00D3048A" w:rsidP="00D3048A">
      <w:pPr>
        <w:rPr>
          <w:rFonts w:ascii="Cambria" w:hAnsi="Cambria" w:cs="Arial"/>
          <w:bCs/>
          <w:color w:val="C00000"/>
          <w:szCs w:val="22"/>
        </w:rPr>
      </w:pPr>
    </w:p>
    <w:p w14:paraId="0F66F01A" w14:textId="77777777" w:rsidR="00D3048A" w:rsidRPr="00C26D7B" w:rsidRDefault="00D3048A" w:rsidP="00D3048A">
      <w:pPr>
        <w:rPr>
          <w:rFonts w:ascii="Cambria" w:hAnsi="Cambria" w:cs="Arial"/>
          <w:bCs/>
          <w:color w:val="C00000"/>
          <w:szCs w:val="22"/>
        </w:rPr>
      </w:pPr>
      <w:r w:rsidRPr="00C26D7B">
        <w:rPr>
          <w:rFonts w:ascii="Cambria" w:hAnsi="Cambria" w:cs="Arial"/>
          <w:bCs/>
          <w:color w:val="C00000"/>
          <w:szCs w:val="22"/>
        </w:rPr>
        <w:t>To add a hyperlink, highlight the words that you want to anchor the link. At the top of Word, go to Insert &gt; Hyperlink, then paste in the URL and click OK.</w:t>
      </w:r>
    </w:p>
    <w:p w14:paraId="7B15DD99" w14:textId="77777777" w:rsidR="00D3048A" w:rsidRPr="00C26D7B" w:rsidRDefault="00D3048A" w:rsidP="00D3048A">
      <w:pPr>
        <w:rPr>
          <w:rFonts w:ascii="Cambria" w:hAnsi="Cambria" w:cs="Arial"/>
          <w:bCs/>
          <w:color w:val="C00000"/>
          <w:szCs w:val="22"/>
        </w:rPr>
      </w:pPr>
    </w:p>
    <w:p w14:paraId="10E333B7" w14:textId="77777777" w:rsidR="00D3048A" w:rsidRPr="00C26D7B" w:rsidRDefault="00D3048A" w:rsidP="00592A70">
      <w:pPr>
        <w:outlineLvl w:val="0"/>
        <w:rPr>
          <w:rFonts w:ascii="Cambria" w:hAnsi="Cambria" w:cs="Arial"/>
          <w:bCs/>
          <w:color w:val="C00000"/>
          <w:szCs w:val="22"/>
        </w:rPr>
      </w:pPr>
      <w:r w:rsidRPr="00C26D7B">
        <w:rPr>
          <w:rFonts w:ascii="Cambria" w:hAnsi="Cambria" w:cs="Arial"/>
          <w:bCs/>
          <w:color w:val="C00000"/>
          <w:szCs w:val="22"/>
        </w:rPr>
        <w:t>REMINDER: DELETE THIS RED TEXT BEFORE COPYING/SENDING</w:t>
      </w:r>
    </w:p>
    <w:p w14:paraId="7743B424" w14:textId="77777777" w:rsidR="00975298" w:rsidRPr="00A17A9F" w:rsidRDefault="00975298" w:rsidP="00A17A9F">
      <w:pPr>
        <w:rPr>
          <w:rFonts w:ascii="Cambria" w:hAnsi="Cambria"/>
        </w:rPr>
      </w:pPr>
    </w:p>
    <w:sectPr w:rsidR="00975298" w:rsidRPr="00A17A9F" w:rsidSect="006741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15612C"/>
    <w:multiLevelType w:val="hybridMultilevel"/>
    <w:tmpl w:val="E270A2A8"/>
    <w:lvl w:ilvl="0" w:tplc="68D2D3B8">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A70"/>
    <w:rsid w:val="00266D65"/>
    <w:rsid w:val="00472871"/>
    <w:rsid w:val="005139A0"/>
    <w:rsid w:val="0051503A"/>
    <w:rsid w:val="0058158D"/>
    <w:rsid w:val="00585BD0"/>
    <w:rsid w:val="00592A70"/>
    <w:rsid w:val="00651151"/>
    <w:rsid w:val="006741F1"/>
    <w:rsid w:val="00676592"/>
    <w:rsid w:val="008B75AC"/>
    <w:rsid w:val="00975298"/>
    <w:rsid w:val="00993374"/>
    <w:rsid w:val="00A17A9F"/>
    <w:rsid w:val="00A30CB4"/>
    <w:rsid w:val="00B85241"/>
    <w:rsid w:val="00C22F29"/>
    <w:rsid w:val="00C9322F"/>
    <w:rsid w:val="00D0498B"/>
    <w:rsid w:val="00D20849"/>
    <w:rsid w:val="00D3048A"/>
    <w:rsid w:val="00D32296"/>
    <w:rsid w:val="00DE019C"/>
    <w:rsid w:val="00DE4552"/>
    <w:rsid w:val="00E67BBD"/>
    <w:rsid w:val="00E931E5"/>
    <w:rsid w:val="00EA678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CF3C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7A9F"/>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266D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85BD0"/>
    <w:pPr>
      <w:ind w:left="720"/>
      <w:contextualSpacing/>
    </w:pPr>
  </w:style>
  <w:style w:type="character" w:styleId="Hyperlink">
    <w:name w:val="Hyperlink"/>
    <w:basedOn w:val="DefaultParagraphFont"/>
    <w:uiPriority w:val="99"/>
    <w:unhideWhenUsed/>
    <w:rsid w:val="00D304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56017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indivisible.org/guid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radaschenck/Google%20Drive%20TDP/Online%20Class%20|%20Partner/Christine%20Wei%20Webinars%20/Media%20advisor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D028617-658D-0545-8124-B4F8F573B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Media advisory template.dotx</Template>
  <TotalTime>0</TotalTime>
  <Pages>2</Pages>
  <Words>437</Words>
  <Characters>2496</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Caldana</dc:creator>
  <cp:keywords/>
  <dc:description/>
  <cp:lastModifiedBy>Brad Caldana</cp:lastModifiedBy>
  <cp:revision>1</cp:revision>
  <dcterms:created xsi:type="dcterms:W3CDTF">2019-05-18T00:15:00Z</dcterms:created>
  <dcterms:modified xsi:type="dcterms:W3CDTF">2019-05-18T00:15:00Z</dcterms:modified>
</cp:coreProperties>
</file>